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2C" w:rsidRPr="00047F2C" w:rsidRDefault="00B8374D" w:rsidP="00047F2C">
      <w:pPr>
        <w:ind w:firstLine="567"/>
        <w:jc w:val="center"/>
        <w:rPr>
          <w:rFonts w:ascii="Liberation Serif" w:hAnsi="Liberation Serif" w:cs="Liberation Serif"/>
          <w:b/>
          <w:sz w:val="28"/>
          <w:szCs w:val="28"/>
        </w:rPr>
      </w:pPr>
      <w:r w:rsidRPr="00047F2C">
        <w:rPr>
          <w:rFonts w:ascii="Liberation Serif" w:hAnsi="Liberation Serif" w:cs="Liberation Serif"/>
          <w:b/>
          <w:sz w:val="28"/>
          <w:szCs w:val="28"/>
        </w:rPr>
        <w:t>ПРОТОКОЛ З</w:t>
      </w:r>
      <w:r w:rsidR="00047F2C" w:rsidRPr="00047F2C">
        <w:rPr>
          <w:rFonts w:ascii="Liberation Serif" w:hAnsi="Liberation Serif" w:cs="Liberation Serif"/>
          <w:b/>
          <w:sz w:val="28"/>
          <w:szCs w:val="28"/>
        </w:rPr>
        <w:t>АСЕДАНИЯ</w:t>
      </w:r>
    </w:p>
    <w:p w:rsidR="00C54914" w:rsidRPr="00047F2C" w:rsidRDefault="00047F2C" w:rsidP="00047F2C">
      <w:pPr>
        <w:ind w:firstLine="567"/>
        <w:jc w:val="center"/>
        <w:rPr>
          <w:rFonts w:ascii="Liberation Serif" w:hAnsi="Liberation Serif" w:cs="Liberation Serif"/>
          <w:b/>
          <w:sz w:val="28"/>
          <w:szCs w:val="28"/>
        </w:rPr>
      </w:pPr>
      <w:r w:rsidRPr="00047F2C">
        <w:rPr>
          <w:rFonts w:ascii="Liberation Serif" w:hAnsi="Liberation Serif" w:cs="Liberation Serif"/>
          <w:b/>
          <w:sz w:val="28"/>
          <w:szCs w:val="28"/>
        </w:rPr>
        <w:t xml:space="preserve">методического объединения </w:t>
      </w:r>
      <w:r w:rsidR="00C54914" w:rsidRPr="00047F2C">
        <w:rPr>
          <w:rFonts w:ascii="Liberation Serif" w:hAnsi="Liberation Serif" w:cs="Liberation Serif"/>
          <w:b/>
          <w:sz w:val="28"/>
          <w:szCs w:val="28"/>
        </w:rPr>
        <w:t>музыкальных руководителей</w:t>
      </w:r>
    </w:p>
    <w:p w:rsidR="00B8374D" w:rsidRPr="00047F2C" w:rsidRDefault="0021328C" w:rsidP="00047F2C">
      <w:pPr>
        <w:ind w:firstLine="567"/>
        <w:jc w:val="center"/>
        <w:rPr>
          <w:rFonts w:ascii="Liberation Serif" w:hAnsi="Liberation Serif" w:cs="Liberation Serif"/>
          <w:b/>
          <w:sz w:val="28"/>
          <w:szCs w:val="28"/>
        </w:rPr>
      </w:pPr>
      <w:r w:rsidRPr="00047F2C">
        <w:rPr>
          <w:rFonts w:ascii="Liberation Serif" w:hAnsi="Liberation Serif" w:cs="Liberation Serif"/>
          <w:b/>
          <w:sz w:val="28"/>
          <w:szCs w:val="28"/>
        </w:rPr>
        <w:t xml:space="preserve"> </w:t>
      </w:r>
      <w:r w:rsidR="00047F2C" w:rsidRPr="00047F2C">
        <w:rPr>
          <w:rFonts w:ascii="Liberation Serif" w:hAnsi="Liberation Serif" w:cs="Liberation Serif"/>
          <w:b/>
          <w:sz w:val="28"/>
          <w:szCs w:val="28"/>
        </w:rPr>
        <w:t>от</w:t>
      </w:r>
      <w:r w:rsidR="00047F2C">
        <w:rPr>
          <w:rFonts w:ascii="Liberation Serif" w:hAnsi="Liberation Serif" w:cs="Liberation Serif"/>
          <w:b/>
          <w:sz w:val="28"/>
          <w:szCs w:val="28"/>
        </w:rPr>
        <w:t xml:space="preserve"> </w:t>
      </w:r>
      <w:r w:rsidRPr="00047F2C">
        <w:rPr>
          <w:rFonts w:ascii="Liberation Serif" w:hAnsi="Liberation Serif" w:cs="Liberation Serif"/>
          <w:b/>
          <w:sz w:val="28"/>
          <w:szCs w:val="28"/>
        </w:rPr>
        <w:t>28 мая</w:t>
      </w:r>
      <w:r w:rsidR="00971D3A" w:rsidRPr="00047F2C">
        <w:rPr>
          <w:rFonts w:ascii="Liberation Serif" w:hAnsi="Liberation Serif" w:cs="Liberation Serif"/>
          <w:b/>
          <w:sz w:val="28"/>
          <w:szCs w:val="28"/>
        </w:rPr>
        <w:t xml:space="preserve"> 2024</w:t>
      </w:r>
      <w:r w:rsidR="00047F2C">
        <w:rPr>
          <w:rFonts w:ascii="Liberation Serif" w:hAnsi="Liberation Serif" w:cs="Liberation Serif"/>
          <w:b/>
          <w:sz w:val="28"/>
          <w:szCs w:val="28"/>
        </w:rPr>
        <w:t xml:space="preserve"> </w:t>
      </w:r>
      <w:r w:rsidR="00B8374D" w:rsidRPr="00047F2C">
        <w:rPr>
          <w:rFonts w:ascii="Liberation Serif" w:hAnsi="Liberation Serif" w:cs="Liberation Serif"/>
          <w:b/>
          <w:sz w:val="28"/>
          <w:szCs w:val="28"/>
        </w:rPr>
        <w:t>г</w:t>
      </w:r>
      <w:r w:rsidR="00013E43" w:rsidRPr="00047F2C">
        <w:rPr>
          <w:rFonts w:ascii="Liberation Serif" w:hAnsi="Liberation Serif" w:cs="Liberation Serif"/>
          <w:b/>
          <w:sz w:val="28"/>
          <w:szCs w:val="28"/>
        </w:rPr>
        <w:t>.</w:t>
      </w:r>
    </w:p>
    <w:p w:rsidR="00013E43" w:rsidRPr="00047F2C" w:rsidRDefault="00013E43" w:rsidP="00047F2C">
      <w:pPr>
        <w:ind w:firstLine="567"/>
        <w:jc w:val="center"/>
        <w:rPr>
          <w:rFonts w:ascii="Liberation Serif" w:hAnsi="Liberation Serif" w:cs="Liberation Serif"/>
          <w:b/>
          <w:sz w:val="28"/>
          <w:szCs w:val="28"/>
        </w:rPr>
      </w:pPr>
      <w:r w:rsidRPr="00047F2C">
        <w:rPr>
          <w:rFonts w:ascii="Liberation Serif" w:hAnsi="Liberation Serif" w:cs="Liberation Serif"/>
          <w:b/>
          <w:sz w:val="28"/>
          <w:szCs w:val="28"/>
        </w:rPr>
        <w:t xml:space="preserve">Руководитель </w:t>
      </w:r>
      <w:proofErr w:type="spellStart"/>
      <w:r w:rsidRPr="00047F2C">
        <w:rPr>
          <w:rFonts w:ascii="Liberation Serif" w:hAnsi="Liberation Serif" w:cs="Liberation Serif"/>
          <w:b/>
          <w:sz w:val="28"/>
          <w:szCs w:val="28"/>
        </w:rPr>
        <w:t>Буцына</w:t>
      </w:r>
      <w:proofErr w:type="spellEnd"/>
      <w:r w:rsidRPr="00047F2C">
        <w:rPr>
          <w:rFonts w:ascii="Liberation Serif" w:hAnsi="Liberation Serif" w:cs="Liberation Serif"/>
          <w:b/>
          <w:sz w:val="28"/>
          <w:szCs w:val="28"/>
        </w:rPr>
        <w:t xml:space="preserve"> Н.В.</w:t>
      </w:r>
    </w:p>
    <w:p w:rsidR="00B8374D" w:rsidRPr="00047F2C" w:rsidRDefault="00B8374D" w:rsidP="00047F2C">
      <w:pPr>
        <w:ind w:firstLine="567"/>
        <w:rPr>
          <w:rFonts w:ascii="Liberation Serif" w:hAnsi="Liberation Serif" w:cs="Liberation Serif"/>
          <w:sz w:val="28"/>
          <w:szCs w:val="28"/>
        </w:rPr>
      </w:pPr>
    </w:p>
    <w:p w:rsidR="00B8374D" w:rsidRPr="00047F2C" w:rsidRDefault="0021328C" w:rsidP="00047F2C">
      <w:pPr>
        <w:ind w:firstLine="567"/>
        <w:rPr>
          <w:rFonts w:ascii="Liberation Serif" w:hAnsi="Liberation Serif" w:cs="Liberation Serif"/>
          <w:sz w:val="28"/>
          <w:szCs w:val="28"/>
        </w:rPr>
      </w:pPr>
      <w:r w:rsidRPr="00047F2C">
        <w:rPr>
          <w:rFonts w:ascii="Liberation Serif" w:hAnsi="Liberation Serif" w:cs="Liberation Serif"/>
          <w:sz w:val="28"/>
          <w:szCs w:val="28"/>
        </w:rPr>
        <w:t>Присутствовало: 6</w:t>
      </w:r>
      <w:r w:rsidR="00B8374D" w:rsidRPr="00047F2C">
        <w:rPr>
          <w:rFonts w:ascii="Liberation Serif" w:hAnsi="Liberation Serif" w:cs="Liberation Serif"/>
          <w:sz w:val="28"/>
          <w:szCs w:val="28"/>
        </w:rPr>
        <w:t xml:space="preserve"> человек</w:t>
      </w:r>
    </w:p>
    <w:p w:rsidR="001C08E3" w:rsidRPr="00047F2C" w:rsidRDefault="005D724A" w:rsidP="00047F2C">
      <w:pPr>
        <w:ind w:firstLine="567"/>
        <w:rPr>
          <w:rFonts w:ascii="Liberation Serif" w:hAnsi="Liberation Serif" w:cs="Liberation Serif"/>
          <w:sz w:val="28"/>
          <w:szCs w:val="28"/>
        </w:rPr>
      </w:pPr>
      <w:r w:rsidRPr="00047F2C">
        <w:rPr>
          <w:rFonts w:ascii="Liberation Serif" w:hAnsi="Liberation Serif" w:cs="Liberation Serif"/>
          <w:sz w:val="28"/>
          <w:szCs w:val="28"/>
        </w:rPr>
        <w:t xml:space="preserve">Отсутствовало </w:t>
      </w:r>
      <w:r w:rsidR="0021328C" w:rsidRPr="00047F2C">
        <w:rPr>
          <w:rFonts w:ascii="Liberation Serif" w:hAnsi="Liberation Serif" w:cs="Liberation Serif"/>
          <w:sz w:val="28"/>
          <w:szCs w:val="28"/>
        </w:rPr>
        <w:t>3человека .</w:t>
      </w:r>
    </w:p>
    <w:p w:rsidR="00B76A2D" w:rsidRPr="00047F2C" w:rsidRDefault="00B76A2D" w:rsidP="00047F2C">
      <w:pPr>
        <w:ind w:firstLine="567"/>
        <w:rPr>
          <w:rFonts w:ascii="Liberation Serif" w:hAnsi="Liberation Serif" w:cs="Liberation Serif"/>
          <w:color w:val="111111"/>
          <w:sz w:val="28"/>
          <w:szCs w:val="28"/>
        </w:rPr>
      </w:pPr>
      <w:r w:rsidRPr="00047F2C">
        <w:rPr>
          <w:rFonts w:ascii="Liberation Serif" w:hAnsi="Liberation Serif" w:cs="Liberation Serif"/>
          <w:b/>
          <w:sz w:val="28"/>
          <w:szCs w:val="28"/>
        </w:rPr>
        <w:t>Тема</w:t>
      </w:r>
      <w:r w:rsidR="00B8374D" w:rsidRPr="00047F2C">
        <w:rPr>
          <w:rFonts w:ascii="Liberation Serif" w:hAnsi="Liberation Serif" w:cs="Liberation Serif"/>
          <w:b/>
          <w:sz w:val="28"/>
          <w:szCs w:val="28"/>
        </w:rPr>
        <w:t>:</w:t>
      </w:r>
      <w:r w:rsidRPr="00047F2C">
        <w:rPr>
          <w:rFonts w:ascii="Liberation Serif" w:hAnsi="Liberation Serif" w:cs="Liberation Serif"/>
          <w:color w:val="111111"/>
          <w:sz w:val="28"/>
          <w:szCs w:val="28"/>
        </w:rPr>
        <w:t xml:space="preserve"> </w:t>
      </w:r>
      <w:r w:rsidR="005D724A" w:rsidRPr="00047F2C">
        <w:rPr>
          <w:rFonts w:ascii="Liberation Serif" w:hAnsi="Liberation Serif" w:cs="Liberation Serif"/>
          <w:color w:val="111111"/>
          <w:sz w:val="28"/>
          <w:szCs w:val="28"/>
        </w:rPr>
        <w:t>«Раскрытие творческого потенциала детей дошкольного возраста в</w:t>
      </w:r>
      <w:r w:rsidR="00047F2C">
        <w:rPr>
          <w:rFonts w:ascii="Liberation Serif" w:hAnsi="Liberation Serif" w:cs="Liberation Serif"/>
          <w:color w:val="111111"/>
          <w:sz w:val="28"/>
          <w:szCs w:val="28"/>
        </w:rPr>
        <w:t xml:space="preserve"> </w:t>
      </w:r>
      <w:r w:rsidR="005D724A" w:rsidRPr="00047F2C">
        <w:rPr>
          <w:rFonts w:ascii="Liberation Serif" w:hAnsi="Liberation Serif" w:cs="Liberation Serif"/>
          <w:color w:val="111111"/>
          <w:sz w:val="28"/>
          <w:szCs w:val="28"/>
        </w:rPr>
        <w:t>музыкальной деятельности».</w:t>
      </w:r>
    </w:p>
    <w:p w:rsidR="00AC0420" w:rsidRPr="00047F2C" w:rsidRDefault="00B76A2D" w:rsidP="00047F2C">
      <w:pPr>
        <w:ind w:firstLine="567"/>
        <w:rPr>
          <w:rFonts w:ascii="Liberation Serif" w:hAnsi="Liberation Serif" w:cs="Liberation Serif"/>
          <w:color w:val="111111"/>
          <w:sz w:val="28"/>
          <w:szCs w:val="28"/>
        </w:rPr>
      </w:pPr>
      <w:r w:rsidRPr="00047F2C">
        <w:rPr>
          <w:rFonts w:ascii="Liberation Serif" w:hAnsi="Liberation Serif" w:cs="Liberation Serif"/>
          <w:b/>
          <w:sz w:val="28"/>
          <w:szCs w:val="28"/>
        </w:rPr>
        <w:t>Цель:</w:t>
      </w:r>
      <w:r w:rsidRPr="00047F2C">
        <w:rPr>
          <w:rFonts w:ascii="Liberation Serif" w:hAnsi="Liberation Serif" w:cs="Liberation Serif"/>
          <w:color w:val="111111"/>
          <w:sz w:val="28"/>
          <w:szCs w:val="28"/>
        </w:rPr>
        <w:t xml:space="preserve"> </w:t>
      </w:r>
      <w:r w:rsidR="005D724A" w:rsidRPr="00047F2C">
        <w:rPr>
          <w:rFonts w:ascii="Liberation Serif" w:hAnsi="Liberation Serif" w:cs="Liberation Serif"/>
          <w:color w:val="111111"/>
          <w:sz w:val="28"/>
          <w:szCs w:val="28"/>
        </w:rPr>
        <w:t>Повышение профессиональной компетентности и педагогического мастерства музыкальных руководителей дошкольных образовательных учреждений в условиях реализации ФОП.</w:t>
      </w:r>
    </w:p>
    <w:p w:rsidR="00B8374D" w:rsidRPr="00047F2C" w:rsidRDefault="00B8374D" w:rsidP="00047F2C">
      <w:pPr>
        <w:ind w:firstLine="567"/>
        <w:rPr>
          <w:rFonts w:ascii="Liberation Serif" w:hAnsi="Liberation Serif" w:cs="Liberation Serif"/>
          <w:b/>
          <w:sz w:val="28"/>
          <w:szCs w:val="28"/>
        </w:rPr>
      </w:pPr>
      <w:r w:rsidRPr="00047F2C">
        <w:rPr>
          <w:rFonts w:ascii="Liberation Serif" w:hAnsi="Liberation Serif" w:cs="Liberation Serif"/>
          <w:b/>
          <w:sz w:val="28"/>
          <w:szCs w:val="28"/>
        </w:rPr>
        <w:t>Задачи:</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1. Знакомить и внедрять в практику музыкальных руководителей различные передовые методики и инновационные технологии, направленные на раскрытие творческого потенциала детей дошкольного возраста;</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2. Поиск новых форм взаимодействия музыкального руководителя с воспитателями и специалистами ДОУ;</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3. Создать условия, необходимые для полноценного музыкального развития ребенка, открывающие возможности для его позитивной социализации, развитию мотивации личности ребенка к познанию, развитию инициативы и творческих способностей на основе сотрудничества со взрослыми и сверстниками.</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4.Стимулировать педагогов к самообразованию, участию в творческих конкурсах.</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 xml:space="preserve"> 5 Содействовать пропаганде педагогических инициатив музыкальных </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руководителей с целью обмена опытом.</w:t>
      </w:r>
    </w:p>
    <w:p w:rsidR="005D724A"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 xml:space="preserve">6.Транслировать и распространять инновационный педагогический опыт </w:t>
      </w:r>
    </w:p>
    <w:p w:rsidR="00B76A2D" w:rsidRPr="00047F2C" w:rsidRDefault="005D724A" w:rsidP="00047F2C">
      <w:pPr>
        <w:pStyle w:val="a3"/>
        <w:spacing w:before="0" w:beforeAutospacing="0" w:after="0" w:afterAutospacing="0" w:line="276" w:lineRule="auto"/>
        <w:ind w:left="360" w:firstLine="567"/>
        <w:rPr>
          <w:rStyle w:val="a4"/>
          <w:rFonts w:ascii="Liberation Serif" w:hAnsi="Liberation Serif" w:cs="Liberation Serif"/>
          <w:b w:val="0"/>
          <w:bCs w:val="0"/>
          <w:color w:val="111111"/>
          <w:sz w:val="28"/>
          <w:szCs w:val="28"/>
        </w:rPr>
      </w:pPr>
      <w:r w:rsidRPr="00047F2C">
        <w:rPr>
          <w:rStyle w:val="a4"/>
          <w:rFonts w:ascii="Liberation Serif" w:hAnsi="Liberation Serif" w:cs="Liberation Serif"/>
          <w:b w:val="0"/>
          <w:bCs w:val="0"/>
          <w:color w:val="111111"/>
          <w:sz w:val="28"/>
          <w:szCs w:val="28"/>
        </w:rPr>
        <w:t>работы.</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color w:val="111111"/>
          <w:sz w:val="28"/>
          <w:szCs w:val="28"/>
          <w:bdr w:val="none" w:sz="0" w:space="0" w:color="auto" w:frame="1"/>
        </w:rPr>
      </w:pPr>
    </w:p>
    <w:p w:rsidR="00C246F3" w:rsidRPr="00047F2C" w:rsidRDefault="00C246F3" w:rsidP="00047F2C">
      <w:pPr>
        <w:pStyle w:val="a3"/>
        <w:spacing w:before="0" w:beforeAutospacing="0" w:after="0" w:afterAutospacing="0" w:line="276" w:lineRule="auto"/>
        <w:ind w:firstLine="567"/>
        <w:jc w:val="center"/>
        <w:rPr>
          <w:rStyle w:val="a4"/>
          <w:rFonts w:ascii="Liberation Serif" w:hAnsi="Liberation Serif" w:cs="Liberation Serif"/>
          <w:color w:val="111111"/>
          <w:sz w:val="28"/>
          <w:szCs w:val="28"/>
          <w:bdr w:val="none" w:sz="0" w:space="0" w:color="auto" w:frame="1"/>
        </w:rPr>
      </w:pPr>
      <w:bookmarkStart w:id="0" w:name="_GoBack"/>
      <w:bookmarkEnd w:id="0"/>
      <w:r w:rsidRPr="00047F2C">
        <w:rPr>
          <w:rStyle w:val="a4"/>
          <w:rFonts w:ascii="Liberation Serif" w:hAnsi="Liberation Serif" w:cs="Liberation Serif"/>
          <w:color w:val="111111"/>
          <w:sz w:val="28"/>
          <w:szCs w:val="28"/>
          <w:bdr w:val="none" w:sz="0" w:space="0" w:color="auto" w:frame="1"/>
        </w:rPr>
        <w:t>Повестка заседания:</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 xml:space="preserve"> - обсудить итоги конкурсов «Планета детства», «Музыкальная жемчужина» 2024 года; </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 посл</w:t>
      </w:r>
      <w:r w:rsidR="00FC0893" w:rsidRPr="00047F2C">
        <w:rPr>
          <w:rStyle w:val="a4"/>
          <w:rFonts w:ascii="Liberation Serif" w:hAnsi="Liberation Serif" w:cs="Liberation Serif"/>
          <w:b w:val="0"/>
          <w:color w:val="111111"/>
          <w:sz w:val="28"/>
          <w:szCs w:val="28"/>
          <w:bdr w:val="none" w:sz="0" w:space="0" w:color="auto" w:frame="1"/>
        </w:rPr>
        <w:t>ушать выступление Ш</w:t>
      </w:r>
      <w:r w:rsidRPr="00047F2C">
        <w:rPr>
          <w:rStyle w:val="a4"/>
          <w:rFonts w:ascii="Liberation Serif" w:hAnsi="Liberation Serif" w:cs="Liberation Serif"/>
          <w:b w:val="0"/>
          <w:color w:val="111111"/>
          <w:sz w:val="28"/>
          <w:szCs w:val="28"/>
          <w:bdr w:val="none" w:sz="0" w:space="0" w:color="auto" w:frame="1"/>
        </w:rPr>
        <w:t xml:space="preserve">абановой И. С.; </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 поставить задачи на следующий учебный год.</w:t>
      </w:r>
      <w:r w:rsidR="00047F2C">
        <w:rPr>
          <w:rStyle w:val="a4"/>
          <w:rFonts w:ascii="Liberation Serif" w:hAnsi="Liberation Serif" w:cs="Liberation Serif"/>
          <w:b w:val="0"/>
          <w:color w:val="111111"/>
          <w:sz w:val="28"/>
          <w:szCs w:val="28"/>
          <w:bdr w:val="none" w:sz="0" w:space="0" w:color="auto" w:frame="1"/>
        </w:rPr>
        <w:t xml:space="preserve"> </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color w:val="111111"/>
          <w:sz w:val="28"/>
          <w:szCs w:val="28"/>
          <w:bdr w:val="none" w:sz="0" w:space="0" w:color="auto" w:frame="1"/>
        </w:rPr>
        <w:t>Ход заседания</w:t>
      </w:r>
      <w:r w:rsidRPr="00047F2C">
        <w:rPr>
          <w:rStyle w:val="a4"/>
          <w:rFonts w:ascii="Liberation Serif" w:hAnsi="Liberation Serif" w:cs="Liberation Serif"/>
          <w:b w:val="0"/>
          <w:color w:val="111111"/>
          <w:sz w:val="28"/>
          <w:szCs w:val="28"/>
          <w:bdr w:val="none" w:sz="0" w:space="0" w:color="auto" w:frame="1"/>
        </w:rPr>
        <w:t xml:space="preserve">: </w:t>
      </w:r>
    </w:p>
    <w:p w:rsidR="00C246F3" w:rsidRPr="00047F2C" w:rsidRDefault="00047F2C"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Pr>
          <w:rStyle w:val="a4"/>
          <w:rFonts w:ascii="Liberation Serif" w:hAnsi="Liberation Serif" w:cs="Liberation Serif"/>
          <w:b w:val="0"/>
          <w:color w:val="111111"/>
          <w:sz w:val="28"/>
          <w:szCs w:val="28"/>
          <w:bdr w:val="none" w:sz="0" w:space="0" w:color="auto" w:frame="1"/>
        </w:rPr>
        <w:t xml:space="preserve"> </w:t>
      </w:r>
      <w:proofErr w:type="spellStart"/>
      <w:r w:rsidR="00C246F3" w:rsidRPr="00047F2C">
        <w:rPr>
          <w:rStyle w:val="a4"/>
          <w:rFonts w:ascii="Liberation Serif" w:hAnsi="Liberation Serif" w:cs="Liberation Serif"/>
          <w:b w:val="0"/>
          <w:color w:val="111111"/>
          <w:sz w:val="28"/>
          <w:szCs w:val="28"/>
          <w:bdr w:val="none" w:sz="0" w:space="0" w:color="auto" w:frame="1"/>
        </w:rPr>
        <w:t>Буцына</w:t>
      </w:r>
      <w:proofErr w:type="spellEnd"/>
      <w:r w:rsidR="00C246F3" w:rsidRPr="00047F2C">
        <w:rPr>
          <w:rStyle w:val="a4"/>
          <w:rFonts w:ascii="Liberation Serif" w:hAnsi="Liberation Serif" w:cs="Liberation Serif"/>
          <w:b w:val="0"/>
          <w:color w:val="111111"/>
          <w:sz w:val="28"/>
          <w:szCs w:val="28"/>
          <w:bdr w:val="none" w:sz="0" w:space="0" w:color="auto" w:frame="1"/>
        </w:rPr>
        <w:t xml:space="preserve"> Н.В. подвела итоги уходящего учебного года, проанализировала работу объединения. Было отмечено, что в этом году столкнулись с некоторыми сложностями посещения, из- за загруженности музыкальных руководителей. Но такая ситуация не повлияла на активность педагогов, были интересные выступления</w:t>
      </w:r>
      <w:r w:rsidR="00294330" w:rsidRPr="00047F2C">
        <w:rPr>
          <w:rStyle w:val="a4"/>
          <w:rFonts w:ascii="Liberation Serif" w:hAnsi="Liberation Serif" w:cs="Liberation Serif"/>
          <w:b w:val="0"/>
          <w:color w:val="111111"/>
          <w:sz w:val="28"/>
          <w:szCs w:val="28"/>
          <w:bdr w:val="none" w:sz="0" w:space="0" w:color="auto" w:frame="1"/>
        </w:rPr>
        <w:t>, что показывает плодотворную педагогическую деятельность.</w:t>
      </w:r>
      <w:r>
        <w:rPr>
          <w:rStyle w:val="a4"/>
          <w:rFonts w:ascii="Liberation Serif" w:hAnsi="Liberation Serif" w:cs="Liberation Serif"/>
          <w:b w:val="0"/>
          <w:color w:val="111111"/>
          <w:sz w:val="28"/>
          <w:szCs w:val="28"/>
          <w:bdr w:val="none" w:sz="0" w:space="0" w:color="auto" w:frame="1"/>
        </w:rPr>
        <w:t xml:space="preserve"> </w:t>
      </w:r>
      <w:r w:rsidR="00C246F3" w:rsidRPr="00047F2C">
        <w:rPr>
          <w:rStyle w:val="a4"/>
          <w:rFonts w:ascii="Liberation Serif" w:hAnsi="Liberation Serif" w:cs="Liberation Serif"/>
          <w:b w:val="0"/>
          <w:color w:val="111111"/>
          <w:sz w:val="28"/>
          <w:szCs w:val="28"/>
          <w:bdr w:val="none" w:sz="0" w:space="0" w:color="auto" w:frame="1"/>
        </w:rPr>
        <w:t xml:space="preserve">Очень хотелось, чтобы проблемные моменты, которые присутствуют в организации конкурсов </w:t>
      </w:r>
      <w:r w:rsidR="00C246F3" w:rsidRPr="00047F2C">
        <w:rPr>
          <w:rStyle w:val="a4"/>
          <w:rFonts w:ascii="Liberation Serif" w:hAnsi="Liberation Serif" w:cs="Liberation Serif"/>
          <w:b w:val="0"/>
          <w:color w:val="111111"/>
          <w:sz w:val="28"/>
          <w:szCs w:val="28"/>
          <w:bdr w:val="none" w:sz="0" w:space="0" w:color="auto" w:frame="1"/>
        </w:rPr>
        <w:lastRenderedPageBreak/>
        <w:t>рассматривались и решались. Коллеги обсудили проведение конкурса «Планета Детства», «Музыкальная жемчужина». Все специалисты отметили, что два конкурса проводились в одном месяце апреле. Организаторы не предоставили сцену для репетиций. Конкурс проводился в субботу, что не совпадает с рабочим временем. Были предложения проводить конкурсы на неделе в рабочее время. Не устраивает многих, что организаторы не дают возможности репетировать на сцене перед выступлением или предоставляют одну репетицию, это очень мало для дошкольников, не успевают освоить сцену, что влияет на качество выступления ребенка.</w:t>
      </w:r>
      <w:r>
        <w:rPr>
          <w:rStyle w:val="a4"/>
          <w:rFonts w:ascii="Liberation Serif" w:hAnsi="Liberation Serif" w:cs="Liberation Serif"/>
          <w:b w:val="0"/>
          <w:color w:val="111111"/>
          <w:sz w:val="28"/>
          <w:szCs w:val="28"/>
          <w:bdr w:val="none" w:sz="0" w:space="0" w:color="auto" w:frame="1"/>
        </w:rPr>
        <w:t xml:space="preserve"> </w:t>
      </w:r>
      <w:r w:rsidR="00294330" w:rsidRPr="00047F2C">
        <w:rPr>
          <w:rStyle w:val="a4"/>
          <w:rFonts w:ascii="Liberation Serif" w:hAnsi="Liberation Serif" w:cs="Liberation Serif"/>
          <w:b w:val="0"/>
          <w:color w:val="111111"/>
          <w:sz w:val="28"/>
          <w:szCs w:val="28"/>
          <w:bdr w:val="none" w:sz="0" w:space="0" w:color="auto" w:frame="1"/>
        </w:rPr>
        <w:t>К сожалению наши проблемные моменты так и остались в этом году, хотя те же вопросы мы поднимали в прошлом году.</w:t>
      </w:r>
    </w:p>
    <w:p w:rsidR="00FD3A5A" w:rsidRPr="00047F2C" w:rsidRDefault="00C246F3" w:rsidP="00047F2C">
      <w:pPr>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Пос</w:t>
      </w:r>
      <w:r w:rsidR="00294330" w:rsidRPr="00047F2C">
        <w:rPr>
          <w:rStyle w:val="a4"/>
          <w:rFonts w:ascii="Liberation Serif" w:hAnsi="Liberation Serif" w:cs="Liberation Serif"/>
          <w:b w:val="0"/>
          <w:color w:val="111111"/>
          <w:sz w:val="28"/>
          <w:szCs w:val="28"/>
          <w:bdr w:val="none" w:sz="0" w:space="0" w:color="auto" w:frame="1"/>
        </w:rPr>
        <w:t>лу</w:t>
      </w:r>
      <w:r w:rsidR="00E466AB" w:rsidRPr="00047F2C">
        <w:rPr>
          <w:rStyle w:val="a4"/>
          <w:rFonts w:ascii="Liberation Serif" w:hAnsi="Liberation Serif" w:cs="Liberation Serif"/>
          <w:b w:val="0"/>
          <w:color w:val="111111"/>
          <w:sz w:val="28"/>
          <w:szCs w:val="28"/>
          <w:bdr w:val="none" w:sz="0" w:space="0" w:color="auto" w:frame="1"/>
        </w:rPr>
        <w:t>шали выступление Шабановой И.С.</w:t>
      </w:r>
      <w:r w:rsidR="00294330" w:rsidRPr="00047F2C">
        <w:rPr>
          <w:rStyle w:val="a4"/>
          <w:rFonts w:ascii="Liberation Serif" w:hAnsi="Liberation Serif" w:cs="Liberation Serif"/>
          <w:b w:val="0"/>
          <w:color w:val="111111"/>
          <w:sz w:val="28"/>
          <w:szCs w:val="28"/>
          <w:bdr w:val="none" w:sz="0" w:space="0" w:color="auto" w:frame="1"/>
        </w:rPr>
        <w:t xml:space="preserve"> «</w:t>
      </w:r>
      <w:r w:rsidR="00294330" w:rsidRPr="00047F2C">
        <w:rPr>
          <w:rFonts w:ascii="Liberation Serif" w:hAnsi="Liberation Serif" w:cs="Liberation Serif"/>
          <w:sz w:val="28"/>
          <w:szCs w:val="28"/>
        </w:rPr>
        <w:t>Выпускной вечер – как форма презентации итогов совместной деятельности педагогов и родителей детского сада</w:t>
      </w:r>
      <w:r w:rsidRPr="00047F2C">
        <w:rPr>
          <w:rStyle w:val="a4"/>
          <w:rFonts w:ascii="Liberation Serif" w:hAnsi="Liberation Serif" w:cs="Liberation Serif"/>
          <w:b w:val="0"/>
          <w:color w:val="111111"/>
          <w:sz w:val="28"/>
          <w:szCs w:val="28"/>
          <w:bdr w:val="none" w:sz="0" w:space="0" w:color="auto" w:frame="1"/>
        </w:rPr>
        <w:t xml:space="preserve">». Она поделилась своим педагогическим опытом работы с дошкольниками, предоставила презентацию и видео по данной теме. </w:t>
      </w:r>
    </w:p>
    <w:p w:rsidR="00FD3A5A" w:rsidRPr="00047F2C" w:rsidRDefault="00FD3A5A" w:rsidP="00047F2C">
      <w:pPr>
        <w:ind w:firstLine="567"/>
        <w:rPr>
          <w:rFonts w:ascii="Liberation Serif" w:hAnsi="Liberation Serif" w:cs="Liberation Serif"/>
          <w:sz w:val="28"/>
          <w:szCs w:val="28"/>
        </w:rPr>
      </w:pPr>
      <w:r w:rsidRPr="00047F2C">
        <w:rPr>
          <w:rFonts w:ascii="Liberation Serif" w:hAnsi="Liberation Serif" w:cs="Liberation Serif"/>
          <w:b/>
          <w:sz w:val="28"/>
          <w:szCs w:val="28"/>
        </w:rPr>
        <w:t>Цель</w:t>
      </w:r>
      <w:r w:rsidRPr="00047F2C">
        <w:rPr>
          <w:rFonts w:ascii="Liberation Serif" w:hAnsi="Liberation Serif" w:cs="Liberation Serif"/>
          <w:sz w:val="28"/>
          <w:szCs w:val="28"/>
        </w:rPr>
        <w:t xml:space="preserve"> Анализ и рефлексия своей профессиональной деятельности на этапе подготовки</w:t>
      </w:r>
      <w:r w:rsidR="00047F2C">
        <w:rPr>
          <w:rFonts w:ascii="Liberation Serif" w:hAnsi="Liberation Serif" w:cs="Liberation Serif"/>
          <w:sz w:val="28"/>
          <w:szCs w:val="28"/>
        </w:rPr>
        <w:t xml:space="preserve"> </w:t>
      </w:r>
      <w:r w:rsidRPr="00047F2C">
        <w:rPr>
          <w:rFonts w:ascii="Liberation Serif" w:hAnsi="Liberation Serif" w:cs="Liberation Serif"/>
          <w:sz w:val="28"/>
          <w:szCs w:val="28"/>
        </w:rPr>
        <w:t>выпускного вечера.</w:t>
      </w:r>
    </w:p>
    <w:p w:rsidR="00FD3A5A" w:rsidRPr="00047F2C" w:rsidRDefault="00FD3A5A" w:rsidP="00047F2C">
      <w:pPr>
        <w:ind w:firstLine="567"/>
        <w:rPr>
          <w:rFonts w:ascii="Liberation Serif" w:hAnsi="Liberation Serif" w:cs="Liberation Serif"/>
          <w:sz w:val="28"/>
          <w:szCs w:val="28"/>
        </w:rPr>
      </w:pPr>
      <w:r w:rsidRPr="00047F2C">
        <w:rPr>
          <w:rFonts w:ascii="Liberation Serif" w:hAnsi="Liberation Serif" w:cs="Liberation Serif"/>
          <w:b/>
          <w:sz w:val="28"/>
          <w:szCs w:val="28"/>
        </w:rPr>
        <w:t>Задачи:</w:t>
      </w:r>
      <w:r w:rsidR="00047F2C">
        <w:rPr>
          <w:rFonts w:ascii="Liberation Serif" w:hAnsi="Liberation Serif" w:cs="Liberation Serif"/>
          <w:sz w:val="28"/>
          <w:szCs w:val="28"/>
        </w:rPr>
        <w:t xml:space="preserve"> </w:t>
      </w:r>
    </w:p>
    <w:p w:rsidR="00FD3A5A" w:rsidRPr="00047F2C" w:rsidRDefault="00FD3A5A" w:rsidP="00047F2C">
      <w:pPr>
        <w:pStyle w:val="a6"/>
        <w:numPr>
          <w:ilvl w:val="0"/>
          <w:numId w:val="17"/>
        </w:numPr>
        <w:spacing w:after="0"/>
        <w:ind w:firstLine="567"/>
        <w:rPr>
          <w:rFonts w:ascii="Liberation Serif" w:hAnsi="Liberation Serif" w:cs="Liberation Serif"/>
          <w:sz w:val="28"/>
          <w:szCs w:val="28"/>
        </w:rPr>
      </w:pPr>
      <w:r w:rsidRPr="00047F2C">
        <w:rPr>
          <w:rFonts w:ascii="Liberation Serif" w:hAnsi="Liberation Serif" w:cs="Liberation Serif"/>
          <w:sz w:val="28"/>
          <w:szCs w:val="28"/>
        </w:rPr>
        <w:t>Обзор подходов к организации выпускного вечера, к выбору форм взаимодействия участников, форм</w:t>
      </w:r>
      <w:r w:rsidR="00047F2C">
        <w:rPr>
          <w:rFonts w:ascii="Liberation Serif" w:hAnsi="Liberation Serif" w:cs="Liberation Serif"/>
          <w:sz w:val="28"/>
          <w:szCs w:val="28"/>
        </w:rPr>
        <w:t xml:space="preserve"> </w:t>
      </w:r>
      <w:r w:rsidRPr="00047F2C">
        <w:rPr>
          <w:rFonts w:ascii="Liberation Serif" w:hAnsi="Liberation Serif" w:cs="Liberation Serif"/>
          <w:sz w:val="28"/>
          <w:szCs w:val="28"/>
        </w:rPr>
        <w:t>проведения праздника, подбор материала.</w:t>
      </w:r>
    </w:p>
    <w:p w:rsidR="00FD3A5A" w:rsidRPr="00047F2C" w:rsidRDefault="00FD3A5A" w:rsidP="00047F2C">
      <w:pPr>
        <w:pStyle w:val="a6"/>
        <w:numPr>
          <w:ilvl w:val="0"/>
          <w:numId w:val="17"/>
        </w:numPr>
        <w:spacing w:after="0"/>
        <w:ind w:firstLine="567"/>
        <w:rPr>
          <w:rFonts w:ascii="Liberation Serif" w:hAnsi="Liberation Serif" w:cs="Liberation Serif"/>
          <w:sz w:val="28"/>
          <w:szCs w:val="28"/>
        </w:rPr>
      </w:pPr>
      <w:r w:rsidRPr="00047F2C">
        <w:rPr>
          <w:rFonts w:ascii="Liberation Serif" w:hAnsi="Liberation Serif" w:cs="Liberation Serif"/>
          <w:sz w:val="28"/>
          <w:szCs w:val="28"/>
        </w:rPr>
        <w:t>Описание</w:t>
      </w:r>
      <w:r w:rsidR="00047F2C">
        <w:rPr>
          <w:rFonts w:ascii="Liberation Serif" w:hAnsi="Liberation Serif" w:cs="Liberation Serif"/>
          <w:sz w:val="28"/>
          <w:szCs w:val="28"/>
        </w:rPr>
        <w:t xml:space="preserve"> </w:t>
      </w:r>
      <w:r w:rsidRPr="00047F2C">
        <w:rPr>
          <w:rFonts w:ascii="Liberation Serif" w:hAnsi="Liberation Serif" w:cs="Liberation Serif"/>
          <w:sz w:val="28"/>
          <w:szCs w:val="28"/>
        </w:rPr>
        <w:t>критериев успешного выпускного вечера</w:t>
      </w:r>
    </w:p>
    <w:p w:rsidR="00FD3A5A" w:rsidRPr="00047F2C" w:rsidRDefault="00FD3A5A" w:rsidP="00047F2C">
      <w:pPr>
        <w:pStyle w:val="a6"/>
        <w:numPr>
          <w:ilvl w:val="0"/>
          <w:numId w:val="17"/>
        </w:numPr>
        <w:spacing w:after="0"/>
        <w:ind w:firstLine="567"/>
        <w:rPr>
          <w:rFonts w:ascii="Liberation Serif" w:hAnsi="Liberation Serif" w:cs="Liberation Serif"/>
          <w:sz w:val="28"/>
          <w:szCs w:val="28"/>
        </w:rPr>
      </w:pPr>
      <w:r w:rsidRPr="00047F2C">
        <w:rPr>
          <w:rFonts w:ascii="Liberation Serif" w:hAnsi="Liberation Serif" w:cs="Liberation Serif"/>
          <w:sz w:val="28"/>
          <w:szCs w:val="28"/>
        </w:rPr>
        <w:t>Представление</w:t>
      </w:r>
      <w:r w:rsidR="00047F2C">
        <w:rPr>
          <w:rFonts w:ascii="Liberation Serif" w:hAnsi="Liberation Serif" w:cs="Liberation Serif"/>
          <w:sz w:val="28"/>
          <w:szCs w:val="28"/>
        </w:rPr>
        <w:t xml:space="preserve"> </w:t>
      </w:r>
      <w:r w:rsidRPr="00047F2C">
        <w:rPr>
          <w:rFonts w:ascii="Liberation Serif" w:hAnsi="Liberation Serif" w:cs="Liberation Serif"/>
          <w:sz w:val="28"/>
          <w:szCs w:val="28"/>
        </w:rPr>
        <w:t>рекомендаций по подготовке выпускного праздника;</w:t>
      </w:r>
    </w:p>
    <w:p w:rsidR="00FD3A5A" w:rsidRPr="00047F2C" w:rsidRDefault="00FD3A5A" w:rsidP="00047F2C">
      <w:pPr>
        <w:pStyle w:val="a6"/>
        <w:numPr>
          <w:ilvl w:val="0"/>
          <w:numId w:val="17"/>
        </w:numPr>
        <w:spacing w:after="0"/>
        <w:ind w:firstLine="567"/>
        <w:rPr>
          <w:rFonts w:ascii="Liberation Serif" w:hAnsi="Liberation Serif" w:cs="Liberation Serif"/>
          <w:sz w:val="28"/>
          <w:szCs w:val="28"/>
        </w:rPr>
      </w:pPr>
      <w:r w:rsidRPr="00047F2C">
        <w:rPr>
          <w:rFonts w:ascii="Liberation Serif" w:hAnsi="Liberation Serif" w:cs="Liberation Serif"/>
          <w:sz w:val="28"/>
          <w:szCs w:val="28"/>
        </w:rPr>
        <w:t>Представление педагогами эффективных и эффектных форм организации</w:t>
      </w:r>
      <w:r w:rsidR="00047F2C">
        <w:rPr>
          <w:rFonts w:ascii="Liberation Serif" w:hAnsi="Liberation Serif" w:cs="Liberation Serif"/>
          <w:sz w:val="28"/>
          <w:szCs w:val="28"/>
        </w:rPr>
        <w:t xml:space="preserve"> </w:t>
      </w:r>
      <w:r w:rsidRPr="00047F2C">
        <w:rPr>
          <w:rFonts w:ascii="Liberation Serif" w:hAnsi="Liberation Serif" w:cs="Liberation Serif"/>
          <w:sz w:val="28"/>
          <w:szCs w:val="28"/>
        </w:rPr>
        <w:t>выпускного праздника.</w:t>
      </w:r>
    </w:p>
    <w:p w:rsidR="00FD3A5A" w:rsidRPr="00047F2C" w:rsidRDefault="00FD3A5A" w:rsidP="00047F2C">
      <w:pPr>
        <w:pStyle w:val="a6"/>
        <w:spacing w:after="0"/>
        <w:ind w:firstLine="567"/>
        <w:rPr>
          <w:rFonts w:ascii="Liberation Serif" w:hAnsi="Liberation Serif" w:cs="Liberation Serif"/>
          <w:sz w:val="28"/>
          <w:szCs w:val="28"/>
        </w:rPr>
      </w:pPr>
      <w:r w:rsidRPr="00047F2C">
        <w:rPr>
          <w:rFonts w:ascii="Liberation Serif" w:hAnsi="Liberation Serif" w:cs="Liberation Serif"/>
          <w:sz w:val="28"/>
          <w:szCs w:val="28"/>
        </w:rPr>
        <w:t>Так как встреча проходила до проведения выпускных вечеров, мы решили поднять эту тему для дискуссии на следующее</w:t>
      </w:r>
      <w:r w:rsidR="00047F2C">
        <w:rPr>
          <w:rFonts w:ascii="Liberation Serif" w:hAnsi="Liberation Serif" w:cs="Liberation Serif"/>
          <w:sz w:val="28"/>
          <w:szCs w:val="28"/>
        </w:rPr>
        <w:t xml:space="preserve"> </w:t>
      </w:r>
      <w:r w:rsidRPr="00047F2C">
        <w:rPr>
          <w:rFonts w:ascii="Liberation Serif" w:hAnsi="Liberation Serif" w:cs="Liberation Serif"/>
          <w:sz w:val="28"/>
          <w:szCs w:val="28"/>
        </w:rPr>
        <w:t>первое объединение нового учебного года, д</w:t>
      </w:r>
      <w:r w:rsidR="00406E33" w:rsidRPr="00047F2C">
        <w:rPr>
          <w:rFonts w:ascii="Liberation Serif" w:hAnsi="Liberation Serif" w:cs="Liberation Serif"/>
          <w:sz w:val="28"/>
          <w:szCs w:val="28"/>
        </w:rPr>
        <w:t>ля более развернутого анализа проведенной работы</w:t>
      </w:r>
      <w:r w:rsidRPr="00047F2C">
        <w:rPr>
          <w:rFonts w:ascii="Liberation Serif" w:hAnsi="Liberation Serif" w:cs="Liberation Serif"/>
          <w:sz w:val="28"/>
          <w:szCs w:val="28"/>
        </w:rPr>
        <w:t>.</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 xml:space="preserve">Подводя итоги, </w:t>
      </w:r>
      <w:proofErr w:type="spellStart"/>
      <w:r w:rsidRPr="00047F2C">
        <w:rPr>
          <w:rStyle w:val="a4"/>
          <w:rFonts w:ascii="Liberation Serif" w:hAnsi="Liberation Serif" w:cs="Liberation Serif"/>
          <w:b w:val="0"/>
          <w:color w:val="111111"/>
          <w:sz w:val="28"/>
          <w:szCs w:val="28"/>
          <w:bdr w:val="none" w:sz="0" w:space="0" w:color="auto" w:frame="1"/>
        </w:rPr>
        <w:t>Буцына</w:t>
      </w:r>
      <w:proofErr w:type="spellEnd"/>
      <w:r w:rsidRPr="00047F2C">
        <w:rPr>
          <w:rStyle w:val="a4"/>
          <w:rFonts w:ascii="Liberation Serif" w:hAnsi="Liberation Serif" w:cs="Liberation Serif"/>
          <w:b w:val="0"/>
          <w:color w:val="111111"/>
          <w:sz w:val="28"/>
          <w:szCs w:val="28"/>
          <w:bdr w:val="none" w:sz="0" w:space="0" w:color="auto" w:frame="1"/>
        </w:rPr>
        <w:t xml:space="preserve"> Наталья Викторовна предложила определить те</w:t>
      </w:r>
      <w:r w:rsidR="00991653" w:rsidRPr="00047F2C">
        <w:rPr>
          <w:rStyle w:val="a4"/>
          <w:rFonts w:ascii="Liberation Serif" w:hAnsi="Liberation Serif" w:cs="Liberation Serif"/>
          <w:b w:val="0"/>
          <w:color w:val="111111"/>
          <w:sz w:val="28"/>
          <w:szCs w:val="28"/>
          <w:bdr w:val="none" w:sz="0" w:space="0" w:color="auto" w:frame="1"/>
        </w:rPr>
        <w:t>му следующего учебного года 2024-2025</w:t>
      </w:r>
      <w:r w:rsidRPr="00047F2C">
        <w:rPr>
          <w:rStyle w:val="a4"/>
          <w:rFonts w:ascii="Liberation Serif" w:hAnsi="Liberation Serif" w:cs="Liberation Serif"/>
          <w:b w:val="0"/>
          <w:color w:val="111111"/>
          <w:sz w:val="28"/>
          <w:szCs w:val="28"/>
          <w:bdr w:val="none" w:sz="0" w:space="0" w:color="auto" w:frame="1"/>
        </w:rPr>
        <w:t xml:space="preserve"> МО.</w:t>
      </w:r>
      <w:r w:rsidR="00047F2C">
        <w:rPr>
          <w:rStyle w:val="a4"/>
          <w:rFonts w:ascii="Liberation Serif" w:hAnsi="Liberation Serif" w:cs="Liberation Serif"/>
          <w:b w:val="0"/>
          <w:color w:val="111111"/>
          <w:sz w:val="28"/>
          <w:szCs w:val="28"/>
          <w:bdr w:val="none" w:sz="0" w:space="0" w:color="auto" w:frame="1"/>
        </w:rPr>
        <w:t xml:space="preserve"> </w:t>
      </w:r>
    </w:p>
    <w:p w:rsidR="00FD3A5A"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Решением заседания было принято:</w:t>
      </w:r>
    </w:p>
    <w:p w:rsidR="00FD3A5A"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 xml:space="preserve"> - педагогам подумать над темой объединения в следующем </w:t>
      </w:r>
      <w:r w:rsidR="00410D57" w:rsidRPr="00047F2C">
        <w:rPr>
          <w:rStyle w:val="a4"/>
          <w:rFonts w:ascii="Liberation Serif" w:hAnsi="Liberation Serif" w:cs="Liberation Serif"/>
          <w:b w:val="0"/>
          <w:color w:val="111111"/>
          <w:sz w:val="28"/>
          <w:szCs w:val="28"/>
          <w:bdr w:val="none" w:sz="0" w:space="0" w:color="auto" w:frame="1"/>
        </w:rPr>
        <w:t xml:space="preserve">2024-2025 </w:t>
      </w:r>
      <w:r w:rsidRPr="00047F2C">
        <w:rPr>
          <w:rStyle w:val="a4"/>
          <w:rFonts w:ascii="Liberation Serif" w:hAnsi="Liberation Serif" w:cs="Liberation Serif"/>
          <w:b w:val="0"/>
          <w:color w:val="111111"/>
          <w:sz w:val="28"/>
          <w:szCs w:val="28"/>
          <w:bdr w:val="none" w:sz="0" w:space="0" w:color="auto" w:frame="1"/>
        </w:rPr>
        <w:t>учебном году;</w:t>
      </w:r>
      <w:r w:rsidR="00FD3A5A" w:rsidRPr="00047F2C">
        <w:rPr>
          <w:rStyle w:val="a4"/>
          <w:rFonts w:ascii="Liberation Serif" w:hAnsi="Liberation Serif" w:cs="Liberation Serif"/>
          <w:b w:val="0"/>
          <w:color w:val="111111"/>
          <w:sz w:val="28"/>
          <w:szCs w:val="28"/>
          <w:bdr w:val="none" w:sz="0" w:space="0" w:color="auto" w:frame="1"/>
        </w:rPr>
        <w:t xml:space="preserve"> </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 xml:space="preserve"> - подумать над актуальными для себя вопросами по работе объединения; </w:t>
      </w:r>
    </w:p>
    <w:p w:rsidR="00C246F3" w:rsidRPr="00047F2C" w:rsidRDefault="00047F2C"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Pr>
          <w:rStyle w:val="a4"/>
          <w:rFonts w:ascii="Liberation Serif" w:hAnsi="Liberation Serif" w:cs="Liberation Serif"/>
          <w:b w:val="0"/>
          <w:color w:val="111111"/>
          <w:sz w:val="28"/>
          <w:szCs w:val="28"/>
          <w:bdr w:val="none" w:sz="0" w:space="0" w:color="auto" w:frame="1"/>
        </w:rPr>
        <w:t xml:space="preserve"> </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r w:rsidRPr="00047F2C">
        <w:rPr>
          <w:rStyle w:val="a4"/>
          <w:rFonts w:ascii="Liberation Serif" w:hAnsi="Liberation Serif" w:cs="Liberation Serif"/>
          <w:b w:val="0"/>
          <w:color w:val="111111"/>
          <w:sz w:val="28"/>
          <w:szCs w:val="28"/>
          <w:bdr w:val="none" w:sz="0" w:space="0" w:color="auto" w:frame="1"/>
        </w:rPr>
        <w:t>Руководитель ММО</w:t>
      </w:r>
      <w:r w:rsidR="00047F2C">
        <w:rPr>
          <w:rStyle w:val="a4"/>
          <w:rFonts w:ascii="Liberation Serif" w:hAnsi="Liberation Serif" w:cs="Liberation Serif"/>
          <w:b w:val="0"/>
          <w:color w:val="111111"/>
          <w:sz w:val="28"/>
          <w:szCs w:val="28"/>
          <w:bdr w:val="none" w:sz="0" w:space="0" w:color="auto" w:frame="1"/>
        </w:rPr>
        <w:t xml:space="preserve"> </w:t>
      </w:r>
      <w:r w:rsidRPr="00047F2C">
        <w:rPr>
          <w:rStyle w:val="a4"/>
          <w:rFonts w:ascii="Liberation Serif" w:hAnsi="Liberation Serif" w:cs="Liberation Serif"/>
          <w:b w:val="0"/>
          <w:color w:val="111111"/>
          <w:sz w:val="28"/>
          <w:szCs w:val="28"/>
          <w:bdr w:val="none" w:sz="0" w:space="0" w:color="auto" w:frame="1"/>
        </w:rPr>
        <w:t xml:space="preserve">Н.В. </w:t>
      </w:r>
      <w:proofErr w:type="spellStart"/>
      <w:r w:rsidRPr="00047F2C">
        <w:rPr>
          <w:rStyle w:val="a4"/>
          <w:rFonts w:ascii="Liberation Serif" w:hAnsi="Liberation Serif" w:cs="Liberation Serif"/>
          <w:b w:val="0"/>
          <w:color w:val="111111"/>
          <w:sz w:val="28"/>
          <w:szCs w:val="28"/>
          <w:bdr w:val="none" w:sz="0" w:space="0" w:color="auto" w:frame="1"/>
        </w:rPr>
        <w:t>Буцына</w:t>
      </w:r>
      <w:proofErr w:type="spellEnd"/>
      <w:r w:rsidR="00047F2C">
        <w:rPr>
          <w:rStyle w:val="a4"/>
          <w:rFonts w:ascii="Liberation Serif" w:hAnsi="Liberation Serif" w:cs="Liberation Serif"/>
          <w:b w:val="0"/>
          <w:color w:val="111111"/>
          <w:sz w:val="28"/>
          <w:szCs w:val="28"/>
          <w:bdr w:val="none" w:sz="0" w:space="0" w:color="auto" w:frame="1"/>
        </w:rPr>
        <w:t xml:space="preserve"> </w:t>
      </w:r>
    </w:p>
    <w:p w:rsidR="00C246F3" w:rsidRPr="00047F2C" w:rsidRDefault="00C246F3" w:rsidP="00047F2C">
      <w:pPr>
        <w:pStyle w:val="a3"/>
        <w:spacing w:before="0" w:beforeAutospacing="0" w:after="0" w:afterAutospacing="0" w:line="276" w:lineRule="auto"/>
        <w:ind w:firstLine="567"/>
        <w:rPr>
          <w:rStyle w:val="a4"/>
          <w:rFonts w:ascii="Liberation Serif" w:hAnsi="Liberation Serif" w:cs="Liberation Serif"/>
          <w:b w:val="0"/>
          <w:color w:val="111111"/>
          <w:sz w:val="28"/>
          <w:szCs w:val="28"/>
          <w:bdr w:val="none" w:sz="0" w:space="0" w:color="auto" w:frame="1"/>
        </w:rPr>
      </w:pPr>
    </w:p>
    <w:p w:rsidR="00B8374D" w:rsidRPr="00047F2C" w:rsidRDefault="00B8374D" w:rsidP="00047F2C">
      <w:pPr>
        <w:ind w:firstLine="567"/>
        <w:jc w:val="center"/>
        <w:rPr>
          <w:rFonts w:ascii="Liberation Serif" w:hAnsi="Liberation Serif" w:cs="Liberation Serif"/>
          <w:sz w:val="28"/>
          <w:szCs w:val="28"/>
        </w:rPr>
      </w:pPr>
    </w:p>
    <w:p w:rsidR="00B8374D" w:rsidRPr="00047F2C" w:rsidRDefault="00B8374D"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C0420" w:rsidRPr="00047F2C" w:rsidRDefault="00AC0420"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A33382" w:rsidRPr="00047F2C" w:rsidRDefault="00A33382" w:rsidP="00047F2C">
      <w:pPr>
        <w:ind w:firstLine="567"/>
        <w:jc w:val="center"/>
        <w:rPr>
          <w:rFonts w:ascii="Liberation Serif" w:hAnsi="Liberation Serif" w:cs="Liberation Serif"/>
          <w:b/>
          <w:sz w:val="28"/>
          <w:szCs w:val="28"/>
        </w:rPr>
      </w:pPr>
    </w:p>
    <w:p w:rsidR="003420DA" w:rsidRPr="00047F2C" w:rsidRDefault="003420DA" w:rsidP="00047F2C">
      <w:pPr>
        <w:ind w:firstLine="567"/>
        <w:rPr>
          <w:rFonts w:ascii="Liberation Serif" w:hAnsi="Liberation Serif" w:cs="Liberation Serif"/>
        </w:rPr>
      </w:pPr>
    </w:p>
    <w:sectPr w:rsidR="003420DA" w:rsidRPr="00047F2C" w:rsidSect="00047F2C">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618"/>
    <w:multiLevelType w:val="hybridMultilevel"/>
    <w:tmpl w:val="F79834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EFD24DF"/>
    <w:multiLevelType w:val="hybridMultilevel"/>
    <w:tmpl w:val="68C6CC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14D58C6"/>
    <w:multiLevelType w:val="hybridMultilevel"/>
    <w:tmpl w:val="C03A0E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E3426C"/>
    <w:multiLevelType w:val="hybridMultilevel"/>
    <w:tmpl w:val="E26274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A5C3CF3"/>
    <w:multiLevelType w:val="multilevel"/>
    <w:tmpl w:val="D226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D01D4"/>
    <w:multiLevelType w:val="hybridMultilevel"/>
    <w:tmpl w:val="C0F63D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F41652F"/>
    <w:multiLevelType w:val="hybridMultilevel"/>
    <w:tmpl w:val="2BEE97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3462212"/>
    <w:multiLevelType w:val="multilevel"/>
    <w:tmpl w:val="89E4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6623"/>
    <w:multiLevelType w:val="multilevel"/>
    <w:tmpl w:val="147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D415C"/>
    <w:multiLevelType w:val="hybridMultilevel"/>
    <w:tmpl w:val="391677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DB71147"/>
    <w:multiLevelType w:val="hybridMultilevel"/>
    <w:tmpl w:val="21B80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4DA433F"/>
    <w:multiLevelType w:val="hybridMultilevel"/>
    <w:tmpl w:val="EF5AE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F82313"/>
    <w:multiLevelType w:val="hybridMultilevel"/>
    <w:tmpl w:val="8110BD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E1D0FA9"/>
    <w:multiLevelType w:val="multilevel"/>
    <w:tmpl w:val="0EBA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186611"/>
    <w:multiLevelType w:val="hybridMultilevel"/>
    <w:tmpl w:val="B54237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2D9308D"/>
    <w:multiLevelType w:val="hybridMultilevel"/>
    <w:tmpl w:val="B194F2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C76141D"/>
    <w:multiLevelType w:val="hybridMultilevel"/>
    <w:tmpl w:val="8520A4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8374D"/>
    <w:rsid w:val="00013E43"/>
    <w:rsid w:val="00030612"/>
    <w:rsid w:val="0003350D"/>
    <w:rsid w:val="00047F2C"/>
    <w:rsid w:val="000A3196"/>
    <w:rsid w:val="000A3895"/>
    <w:rsid w:val="00112654"/>
    <w:rsid w:val="00132996"/>
    <w:rsid w:val="001857F6"/>
    <w:rsid w:val="001C08E3"/>
    <w:rsid w:val="0021328C"/>
    <w:rsid w:val="002744AC"/>
    <w:rsid w:val="00294330"/>
    <w:rsid w:val="002A3CC3"/>
    <w:rsid w:val="002D58B8"/>
    <w:rsid w:val="0030611F"/>
    <w:rsid w:val="003420DA"/>
    <w:rsid w:val="003A61AC"/>
    <w:rsid w:val="003B353B"/>
    <w:rsid w:val="00406E33"/>
    <w:rsid w:val="00410D57"/>
    <w:rsid w:val="00426FDD"/>
    <w:rsid w:val="00446ABF"/>
    <w:rsid w:val="005B658F"/>
    <w:rsid w:val="005C53CA"/>
    <w:rsid w:val="005D724A"/>
    <w:rsid w:val="005F47D9"/>
    <w:rsid w:val="00693562"/>
    <w:rsid w:val="006D6613"/>
    <w:rsid w:val="00793673"/>
    <w:rsid w:val="007B0AD2"/>
    <w:rsid w:val="007F5E34"/>
    <w:rsid w:val="00857A3E"/>
    <w:rsid w:val="008D58AD"/>
    <w:rsid w:val="00940172"/>
    <w:rsid w:val="0095677E"/>
    <w:rsid w:val="00971D3A"/>
    <w:rsid w:val="00991653"/>
    <w:rsid w:val="009C090C"/>
    <w:rsid w:val="009D3C88"/>
    <w:rsid w:val="00A33382"/>
    <w:rsid w:val="00A42818"/>
    <w:rsid w:val="00A673EE"/>
    <w:rsid w:val="00A9404F"/>
    <w:rsid w:val="00AC0420"/>
    <w:rsid w:val="00AC2A4A"/>
    <w:rsid w:val="00B76A2D"/>
    <w:rsid w:val="00B8374D"/>
    <w:rsid w:val="00C246F3"/>
    <w:rsid w:val="00C5471E"/>
    <w:rsid w:val="00C54914"/>
    <w:rsid w:val="00C7289B"/>
    <w:rsid w:val="00C75A5E"/>
    <w:rsid w:val="00C912BC"/>
    <w:rsid w:val="00CA0A8C"/>
    <w:rsid w:val="00CB3F20"/>
    <w:rsid w:val="00D135F4"/>
    <w:rsid w:val="00D4150F"/>
    <w:rsid w:val="00E33780"/>
    <w:rsid w:val="00E466AB"/>
    <w:rsid w:val="00E77145"/>
    <w:rsid w:val="00EC48E1"/>
    <w:rsid w:val="00EE4E8C"/>
    <w:rsid w:val="00EF3CCB"/>
    <w:rsid w:val="00F02BA3"/>
    <w:rsid w:val="00F0406A"/>
    <w:rsid w:val="00FC0893"/>
    <w:rsid w:val="00FC65D5"/>
    <w:rsid w:val="00FD206D"/>
    <w:rsid w:val="00FD3A5A"/>
    <w:rsid w:val="00FE2753"/>
    <w:rsid w:val="00FF5835"/>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9DCF"/>
  <w15:docId w15:val="{AF767E15-C0BE-4D6C-BBA8-C8C0B4CB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A2D"/>
    <w:pPr>
      <w:spacing w:before="100" w:beforeAutospacing="1" w:after="100" w:afterAutospacing="1"/>
    </w:pPr>
  </w:style>
  <w:style w:type="character" w:styleId="a4">
    <w:name w:val="Strong"/>
    <w:basedOn w:val="a0"/>
    <w:uiPriority w:val="22"/>
    <w:qFormat/>
    <w:rsid w:val="00B76A2D"/>
    <w:rPr>
      <w:b/>
      <w:bCs/>
    </w:rPr>
  </w:style>
  <w:style w:type="character" w:styleId="a5">
    <w:name w:val="Hyperlink"/>
    <w:basedOn w:val="a0"/>
    <w:uiPriority w:val="99"/>
    <w:semiHidden/>
    <w:unhideWhenUsed/>
    <w:rsid w:val="00A9404F"/>
    <w:rPr>
      <w:color w:val="0000FF"/>
      <w:u w:val="single"/>
    </w:rPr>
  </w:style>
  <w:style w:type="paragraph" w:styleId="a6">
    <w:name w:val="List Paragraph"/>
    <w:basedOn w:val="a"/>
    <w:uiPriority w:val="34"/>
    <w:qFormat/>
    <w:rsid w:val="00FD3A5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1637">
      <w:bodyDiv w:val="1"/>
      <w:marLeft w:val="0"/>
      <w:marRight w:val="0"/>
      <w:marTop w:val="0"/>
      <w:marBottom w:val="0"/>
      <w:divBdr>
        <w:top w:val="none" w:sz="0" w:space="0" w:color="auto"/>
        <w:left w:val="none" w:sz="0" w:space="0" w:color="auto"/>
        <w:bottom w:val="none" w:sz="0" w:space="0" w:color="auto"/>
        <w:right w:val="none" w:sz="0" w:space="0" w:color="auto"/>
      </w:divBdr>
    </w:div>
    <w:div w:id="1138574384">
      <w:bodyDiv w:val="1"/>
      <w:marLeft w:val="0"/>
      <w:marRight w:val="0"/>
      <w:marTop w:val="0"/>
      <w:marBottom w:val="0"/>
      <w:divBdr>
        <w:top w:val="none" w:sz="0" w:space="0" w:color="auto"/>
        <w:left w:val="none" w:sz="0" w:space="0" w:color="auto"/>
        <w:bottom w:val="none" w:sz="0" w:space="0" w:color="auto"/>
        <w:right w:val="none" w:sz="0" w:space="0" w:color="auto"/>
      </w:divBdr>
    </w:div>
    <w:div w:id="1994017993">
      <w:bodyDiv w:val="1"/>
      <w:marLeft w:val="0"/>
      <w:marRight w:val="0"/>
      <w:marTop w:val="0"/>
      <w:marBottom w:val="0"/>
      <w:divBdr>
        <w:top w:val="none" w:sz="0" w:space="0" w:color="auto"/>
        <w:left w:val="none" w:sz="0" w:space="0" w:color="auto"/>
        <w:bottom w:val="none" w:sz="0" w:space="0" w:color="auto"/>
        <w:right w:val="none" w:sz="0" w:space="0" w:color="auto"/>
      </w:divBdr>
    </w:div>
    <w:div w:id="2010523381">
      <w:bodyDiv w:val="1"/>
      <w:marLeft w:val="0"/>
      <w:marRight w:val="0"/>
      <w:marTop w:val="0"/>
      <w:marBottom w:val="0"/>
      <w:divBdr>
        <w:top w:val="none" w:sz="0" w:space="0" w:color="auto"/>
        <w:left w:val="none" w:sz="0" w:space="0" w:color="auto"/>
        <w:bottom w:val="none" w:sz="0" w:space="0" w:color="auto"/>
        <w:right w:val="none" w:sz="0" w:space="0" w:color="auto"/>
      </w:divBdr>
    </w:div>
    <w:div w:id="20524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dcterms:created xsi:type="dcterms:W3CDTF">2024-01-12T10:38:00Z</dcterms:created>
  <dcterms:modified xsi:type="dcterms:W3CDTF">2024-07-08T09:28:00Z</dcterms:modified>
</cp:coreProperties>
</file>