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00" w:rsidRPr="00133700" w:rsidRDefault="00133700" w:rsidP="00133700">
      <w:pPr>
        <w:jc w:val="center"/>
        <w:rPr>
          <w:rFonts w:ascii="Liberation Serif" w:eastAsia="Calibri" w:hAnsi="Liberation Serif" w:cs="Liberation Serif"/>
          <w:b/>
          <w:sz w:val="32"/>
          <w:szCs w:val="32"/>
        </w:rPr>
      </w:pPr>
      <w:r w:rsidRPr="00133700">
        <w:rPr>
          <w:rFonts w:ascii="Liberation Serif" w:eastAsia="Calibri" w:hAnsi="Liberation Serif" w:cs="Liberation Serif"/>
          <w:b/>
          <w:sz w:val="32"/>
          <w:szCs w:val="32"/>
        </w:rPr>
        <w:t>ПРОТОКОЛ № 2</w:t>
      </w:r>
    </w:p>
    <w:p w:rsidR="00133700" w:rsidRPr="00133700" w:rsidRDefault="00133700" w:rsidP="00133700">
      <w:pPr>
        <w:jc w:val="center"/>
        <w:rPr>
          <w:rFonts w:ascii="Liberation Serif" w:eastAsia="Calibri" w:hAnsi="Liberation Serif" w:cs="Liberation Serif"/>
          <w:bCs/>
          <w:sz w:val="32"/>
          <w:szCs w:val="32"/>
        </w:rPr>
      </w:pPr>
      <w:r w:rsidRPr="00133700">
        <w:rPr>
          <w:rFonts w:ascii="Liberation Serif" w:eastAsia="Calibri" w:hAnsi="Liberation Serif" w:cs="Liberation Serif"/>
          <w:bCs/>
          <w:sz w:val="32"/>
          <w:szCs w:val="32"/>
        </w:rPr>
        <w:t>3аседания ММО инструкторов по физической культуре</w:t>
      </w:r>
    </w:p>
    <w:p w:rsidR="00133700" w:rsidRPr="00133700" w:rsidRDefault="00133700" w:rsidP="00133700">
      <w:pPr>
        <w:jc w:val="right"/>
        <w:rPr>
          <w:rFonts w:ascii="Liberation Serif" w:eastAsia="Calibri" w:hAnsi="Liberation Serif" w:cs="Liberation Serif"/>
          <w:bCs/>
          <w:sz w:val="24"/>
          <w:szCs w:val="24"/>
          <w:u w:val="single"/>
        </w:rPr>
      </w:pPr>
      <w:r w:rsidRPr="00133700">
        <w:rPr>
          <w:rFonts w:ascii="Liberation Serif" w:eastAsia="Calibri" w:hAnsi="Liberation Serif" w:cs="Liberation Serif"/>
          <w:bCs/>
          <w:sz w:val="24"/>
          <w:szCs w:val="24"/>
          <w:u w:val="single"/>
        </w:rPr>
        <w:t>От 17.01.2024г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b/>
          <w:sz w:val="28"/>
          <w:szCs w:val="28"/>
        </w:rPr>
      </w:pPr>
      <w:r w:rsidRPr="00133700">
        <w:rPr>
          <w:rFonts w:ascii="Liberation Serif" w:eastAsia="Calibri" w:hAnsi="Liberation Serif" w:cs="Liberation Serif"/>
          <w:b/>
          <w:sz w:val="28"/>
          <w:szCs w:val="28"/>
        </w:rPr>
        <w:t>Присутствовали: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Белова Т.В.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Долженко Н.В.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Попова Д.И.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Марченко В.А.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Бухарина Т.В.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b/>
          <w:bCs/>
          <w:sz w:val="28"/>
          <w:szCs w:val="28"/>
        </w:rPr>
        <w:t>Отсутствовали:</w:t>
      </w:r>
      <w:r w:rsidRPr="00133700">
        <w:rPr>
          <w:rFonts w:ascii="Liberation Serif" w:eastAsia="Calibri" w:hAnsi="Liberation Serif" w:cs="Liberation Serif"/>
          <w:sz w:val="28"/>
          <w:szCs w:val="28"/>
        </w:rPr>
        <w:t xml:space="preserve"> нет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Тема заседания: </w:t>
      </w:r>
      <w:r w:rsidRPr="00133700">
        <w:rPr>
          <w:rFonts w:ascii="Liberation Serif" w:eastAsia="Calibri" w:hAnsi="Liberation Serif" w:cs="Liberation Serif"/>
          <w:sz w:val="28"/>
          <w:szCs w:val="28"/>
        </w:rPr>
        <w:t>«Современные формы и методы сотрудничества с семьёй по физическому развитию дошкольников»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133700">
        <w:rPr>
          <w:rFonts w:ascii="Liberation Serif" w:eastAsia="Calibri" w:hAnsi="Liberation Serif" w:cs="Liberation Serif"/>
          <w:b/>
          <w:bCs/>
          <w:sz w:val="28"/>
          <w:szCs w:val="28"/>
        </w:rPr>
        <w:t>Повестка заседания:</w:t>
      </w:r>
    </w:p>
    <w:p w:rsidR="00133700" w:rsidRPr="00133700" w:rsidRDefault="00133700" w:rsidP="00133700">
      <w:pPr>
        <w:numPr>
          <w:ilvl w:val="0"/>
          <w:numId w:val="1"/>
        </w:numPr>
        <w:spacing w:after="0" w:line="259" w:lineRule="auto"/>
        <w:ind w:left="0" w:firstLine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Методические рекомендации по информированию родителей по проблемам ЗОЖ и физического развития.</w:t>
      </w:r>
    </w:p>
    <w:p w:rsidR="00133700" w:rsidRPr="00133700" w:rsidRDefault="00133700" w:rsidP="00133700">
      <w:pPr>
        <w:numPr>
          <w:ilvl w:val="0"/>
          <w:numId w:val="1"/>
        </w:numPr>
        <w:spacing w:after="0" w:line="259" w:lineRule="auto"/>
        <w:ind w:left="0" w:firstLine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Презентация спортивного досуга с родителями.</w:t>
      </w:r>
    </w:p>
    <w:p w:rsidR="00133700" w:rsidRPr="00133700" w:rsidRDefault="00133700" w:rsidP="00133700">
      <w:pPr>
        <w:numPr>
          <w:ilvl w:val="0"/>
          <w:numId w:val="1"/>
        </w:numPr>
        <w:spacing w:after="0" w:line="259" w:lineRule="auto"/>
        <w:ind w:left="0" w:firstLine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«Взрослые вопросы о детской йоге» практикум для родителей</w:t>
      </w:r>
    </w:p>
    <w:p w:rsidR="00133700" w:rsidRPr="00133700" w:rsidRDefault="00133700" w:rsidP="00133700">
      <w:pPr>
        <w:numPr>
          <w:ilvl w:val="0"/>
          <w:numId w:val="1"/>
        </w:numPr>
        <w:spacing w:after="0" w:line="259" w:lineRule="auto"/>
        <w:ind w:left="0" w:firstLine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Сообщение «Анкетирование и тестирование родителей по вопросам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физического развития детей».</w:t>
      </w:r>
    </w:p>
    <w:p w:rsidR="00133700" w:rsidRPr="00133700" w:rsidRDefault="00133700" w:rsidP="00133700">
      <w:pPr>
        <w:spacing w:after="0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133700">
        <w:rPr>
          <w:rFonts w:ascii="Liberation Serif" w:eastAsia="Calibri" w:hAnsi="Liberation Serif" w:cs="Liberation Serif"/>
          <w:b/>
          <w:bCs/>
          <w:sz w:val="28"/>
          <w:szCs w:val="28"/>
        </w:rPr>
        <w:t>Ход заседания:</w:t>
      </w:r>
    </w:p>
    <w:p w:rsidR="00133700" w:rsidRPr="00133700" w:rsidRDefault="00133700" w:rsidP="00133700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По первому вопросу выступила Долженко Н.В., инструктор по физической культуре МБДОУ Детский сад «Родничок». Дав методические рекомендации педагогам, Наталья Владимировна отметила, что работа по полноценному физическому развитию и оздоровлению детей должна строиться в тесном сотрудничестве с семьёй, важно сформировать активную родительскую позицию в воспитании основ здорового образа жизни у детей дошкольного возраста.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Наталья Владимировна напомнила, что существует достаточно большое количество различных форм сотрудничества детского сада с родителями. Одни из них являются традиционными, другие трансформируются в практике, третьи являются новыми во взаимодействии с семьёй. В целом все существующие ныне формы можно разделить на три большие группы: индивидуальные, коллективные (разделены по способам организации), наглядно –информационные.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 xml:space="preserve">Традиционными в дошкольном учреждении являются такие организации работы с родителями по формированию навыков здорового образа жизни у детей, как физкультурные досуги и спортивные праздники с участием родителей и сотрудников дошкольного учреждения, консультации, беседы. </w:t>
      </w:r>
      <w:r w:rsidRPr="00133700">
        <w:rPr>
          <w:rFonts w:ascii="Liberation Serif" w:eastAsia="Calibri" w:hAnsi="Liberation Serif" w:cs="Liberation Serif"/>
          <w:sz w:val="28"/>
          <w:szCs w:val="28"/>
        </w:rPr>
        <w:lastRenderedPageBreak/>
        <w:t>Но проблема в том, что родители чаще всего выступают в роли зрителей и реже в качестве участников спортивных мероприятий. Сегодня, когда родители зачастую испытывают трудности в общении с собственным ребёнком, нельзя ограничиваться только пропагандой педагогических знаний, в которых родители лишь пассивные участники. Эффективность дают такие формы работы, на которых знания преподносятся в процессе сотрудничества педагога и родителей, активного взаимодействия взрослого и ребёнка.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Педагог уточнила, что на сегодняшний момент многие формы работы с родителями используются в комплексе. Они видоизменяются, следуя новым, современным тенденциям.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В структуру любого мероприятия с участием родителей с целью повышения интереса к этим мероприятиям вносятся различного рода новые элементы.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Можно выделить основные требования к построению любого совместного мероприятия с участием семьи и сотрудников детского сада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1 Активизация родителей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2 Актуальность информационного блока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3 Наличие развлекательной части.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Соблюдение всех перечисленных требований при подготовке и проведении любой из предложенных форм работы сможет превратить мероприятие с участием детей и педагогов в интересную и увлекательную встречу.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Особое значение в работе необходимо уделять повышению уровня валеологической культуры семей посредством проведения просветительской работы с родителями: проведение консультаций по вопросам оздоровления (закаливание, двигательная активность, питание, аутотренинги)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Полноценное здоровье и гармоничное физическое развитие ребёнка - то, к чему стремятся сознательные родители. И для реализации этой цели нужны не только рациональное питание, положительный психоэмоциональный фон, но и формирование хороших привычек, правильно организованный процесс физического воспитания.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Чтобы добиться позитивных результатов, необходимо тесное сотрудничество семьи и дошкольного учреждения</w:t>
      </w:r>
    </w:p>
    <w:p w:rsidR="00133700" w:rsidRPr="00133700" w:rsidRDefault="00133700" w:rsidP="00133700">
      <w:pPr>
        <w:numPr>
          <w:ilvl w:val="0"/>
          <w:numId w:val="5"/>
        </w:numPr>
        <w:spacing w:after="0" w:line="259" w:lineRule="auto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По второму вопросу выступила Попова Д.И., инструктор по физической культуре МБДОУ детский сад «Подснежник». Она поделилась личным опытом в проведении совместного с родителями и детьми спортивного досуга «Весёлый мяч», целью которого было способствовать эмоциональному сближению родителей и детей, укреплению здоровья посредством совместной игровой деятельности, а также этапами подготовительной работы к мероприятию.</w:t>
      </w:r>
    </w:p>
    <w:p w:rsidR="00133700" w:rsidRPr="00133700" w:rsidRDefault="00133700" w:rsidP="00133700">
      <w:pPr>
        <w:numPr>
          <w:ilvl w:val="0"/>
          <w:numId w:val="5"/>
        </w:numPr>
        <w:spacing w:after="0" w:line="259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lastRenderedPageBreak/>
        <w:t>По третьем вопросу выступила Белова Т. В., инструктор по физической культуре МБДОУ детский сад «Радуга» Татьяна Владимировна рассказала об оздоровительной  практике «</w:t>
      </w:r>
      <w:proofErr w:type="spellStart"/>
      <w:r w:rsidRPr="00133700">
        <w:rPr>
          <w:rFonts w:ascii="Liberation Serif" w:eastAsia="Calibri" w:hAnsi="Liberation Serif" w:cs="Liberation Serif"/>
          <w:sz w:val="28"/>
          <w:szCs w:val="28"/>
        </w:rPr>
        <w:t>Хатха</w:t>
      </w:r>
      <w:proofErr w:type="spellEnd"/>
      <w:r w:rsidRPr="00133700">
        <w:rPr>
          <w:rFonts w:ascii="Liberation Serif" w:eastAsia="Calibri" w:hAnsi="Liberation Serif" w:cs="Liberation Serif"/>
          <w:sz w:val="28"/>
          <w:szCs w:val="28"/>
        </w:rPr>
        <w:t xml:space="preserve">-йога», в чём её уникальность, главные особенности детской йоги для разных возрастов и как заинтересовать детей в выполнении различных упражнений. 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Татьяна Владимировна поделилась опытом проведения практикума для родителей «Недетские вопросы о детской йоге», цель которого познакомить родителей с условиями, методами использования упражнений йоги, а также предоставить родителям практические рекомендации по использованию упражнений в домашних условиях.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Татьяна Владимировна отметила, что проведению практикума предшествовала предварительная работа: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-Подбор пособий, методической литературы по теме.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-Создание презентации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-Оформление наглядных материалов и практических рекомендаций для родителей.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4. По четвёртому вопросу выступила Бухарина Т. С., инструктор по физической культуре МБДОУ детский сад «Радуга». Она подготовила сообщение.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Прежде, чем приступить к работе с семьёй, педагогу необходимо изучить семью ребёнка. Изучение семьи требует использование совокупности различных методов. Распространёнными методами изучения семейной микросреды являются различные опросы(анкетирование) и тестирование.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Татьяна Сергеевна напомнила коллегам, что целью метода анкетирования является получение необходимой информации о ребёнке, его особенностей и потребностей, необходимо узнать степень удовлетворённости родителей условиями воспитания и развития детей.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 xml:space="preserve">Проведение анкетирования с родителями дошкольников может прояснить ситуацию взаимодействия в семье взрослых и детей, касающуюся физического воспитания, здоровья и здорового образа жизни, а также поможет педагогам увидеть слабые стороны в организации физического воспитания в ДОУ. 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Существуют коллективные и индивидуальные (индивидуальные консультации, беседы) формы работы. В настоящее время стало возможным осуществлять кроме очных форм работ опроса с родителями заочные формы (по телефону, на интернет-форуме, по электронной почте).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Эффективной формой работы может стать анонимное анкетирование, возможность анонимно задать вопросы педагогу, складывая записки с вопросами в специальный «почтовый ящик».</w:t>
      </w:r>
    </w:p>
    <w:p w:rsidR="00133700" w:rsidRPr="00133700" w:rsidRDefault="00133700" w:rsidP="00133700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lastRenderedPageBreak/>
        <w:t>Педагог рассказала о требованиях к составлению анкеты, достоинствах и недостатках метода анкетирования.</w:t>
      </w:r>
    </w:p>
    <w:p w:rsidR="00133700" w:rsidRPr="00133700" w:rsidRDefault="00133700" w:rsidP="00133700">
      <w:pPr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133700">
        <w:rPr>
          <w:rFonts w:ascii="Liberation Serif" w:eastAsia="Calibri" w:hAnsi="Liberation Serif" w:cs="Liberation Serif"/>
          <w:b/>
          <w:bCs/>
          <w:sz w:val="28"/>
          <w:szCs w:val="28"/>
        </w:rPr>
        <w:t>По результатам заседания были приняты следующие решения:</w:t>
      </w:r>
    </w:p>
    <w:p w:rsidR="00133700" w:rsidRPr="00133700" w:rsidRDefault="00133700" w:rsidP="00133700">
      <w:pPr>
        <w:numPr>
          <w:ilvl w:val="0"/>
          <w:numId w:val="2"/>
        </w:numPr>
        <w:spacing w:after="0" w:line="259" w:lineRule="auto"/>
        <w:contextualSpacing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Составить план взаимодействия с родителями воспитанников, используя нетрадиционные формы организации.</w:t>
      </w:r>
    </w:p>
    <w:p w:rsidR="00133700" w:rsidRPr="00133700" w:rsidRDefault="00133700" w:rsidP="00133700">
      <w:pPr>
        <w:numPr>
          <w:ilvl w:val="0"/>
          <w:numId w:val="2"/>
        </w:numPr>
        <w:spacing w:after="0" w:line="259" w:lineRule="auto"/>
        <w:contextualSpacing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Разработать сценарий спортивного мероприятия совместно с родителями.</w:t>
      </w:r>
    </w:p>
    <w:p w:rsidR="00133700" w:rsidRPr="00133700" w:rsidRDefault="00133700" w:rsidP="00133700">
      <w:pPr>
        <w:numPr>
          <w:ilvl w:val="0"/>
          <w:numId w:val="2"/>
        </w:numPr>
        <w:spacing w:after="0" w:line="259" w:lineRule="auto"/>
        <w:contextualSpacing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 xml:space="preserve">Изучить опыт работы Беловой Т.В., использовать элементы йоги в своей практике: выполнения </w:t>
      </w:r>
      <w:proofErr w:type="spellStart"/>
      <w:r w:rsidRPr="00133700">
        <w:rPr>
          <w:rFonts w:ascii="Liberation Serif" w:eastAsia="Calibri" w:hAnsi="Liberation Serif" w:cs="Liberation Serif"/>
          <w:sz w:val="28"/>
          <w:szCs w:val="28"/>
        </w:rPr>
        <w:t>асан</w:t>
      </w:r>
      <w:proofErr w:type="spellEnd"/>
      <w:r w:rsidRPr="00133700">
        <w:rPr>
          <w:rFonts w:ascii="Liberation Serif" w:eastAsia="Calibri" w:hAnsi="Liberation Serif" w:cs="Liberation Serif"/>
          <w:sz w:val="28"/>
          <w:szCs w:val="28"/>
        </w:rPr>
        <w:t xml:space="preserve"> в виде интересных игр, обучение воспитанников дыхательным, расслабляющим упражнениям.</w:t>
      </w:r>
    </w:p>
    <w:p w:rsidR="00133700" w:rsidRPr="00133700" w:rsidRDefault="00133700" w:rsidP="00133700">
      <w:pPr>
        <w:numPr>
          <w:ilvl w:val="0"/>
          <w:numId w:val="2"/>
        </w:numPr>
        <w:spacing w:after="0" w:line="259" w:lineRule="auto"/>
        <w:contextualSpacing/>
        <w:rPr>
          <w:rFonts w:ascii="Liberation Serif" w:eastAsia="Calibri" w:hAnsi="Liberation Serif" w:cs="Liberation Serif"/>
          <w:sz w:val="28"/>
          <w:szCs w:val="28"/>
        </w:rPr>
      </w:pPr>
      <w:r w:rsidRPr="00133700">
        <w:rPr>
          <w:rFonts w:ascii="Liberation Serif" w:eastAsia="Calibri" w:hAnsi="Liberation Serif" w:cs="Liberation Serif"/>
          <w:sz w:val="28"/>
          <w:szCs w:val="28"/>
        </w:rPr>
        <w:t>Составить картотеку «Педагогическая копилка: педагоги для родителей» (с целью взаимообогащения педагогического мастерства).</w:t>
      </w:r>
      <w:r w:rsidR="00EA799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33700">
        <w:rPr>
          <w:rFonts w:ascii="Liberation Serif" w:eastAsia="Calibri" w:hAnsi="Liberation Serif" w:cs="Liberation Serif"/>
          <w:sz w:val="28"/>
          <w:szCs w:val="28"/>
        </w:rPr>
        <w:t>Ср</w:t>
      </w:r>
      <w:bookmarkStart w:id="0" w:name="_GoBack"/>
      <w:bookmarkEnd w:id="0"/>
      <w:r w:rsidRPr="00133700">
        <w:rPr>
          <w:rFonts w:ascii="Liberation Serif" w:eastAsia="Calibri" w:hAnsi="Liberation Serif" w:cs="Liberation Serif"/>
          <w:sz w:val="28"/>
          <w:szCs w:val="28"/>
        </w:rPr>
        <w:t>ок выполнения: март 2024 года.</w:t>
      </w:r>
    </w:p>
    <w:p w:rsidR="00133700" w:rsidRPr="00133700" w:rsidRDefault="00133700" w:rsidP="00133700">
      <w:pPr>
        <w:rPr>
          <w:rFonts w:ascii="Liberation Serif" w:eastAsia="Calibri" w:hAnsi="Liberation Serif" w:cs="Liberation Serif"/>
          <w:sz w:val="28"/>
          <w:szCs w:val="28"/>
        </w:rPr>
      </w:pPr>
    </w:p>
    <w:p w:rsidR="00762113" w:rsidRPr="00BA5D60" w:rsidRDefault="00133700" w:rsidP="00C7077E">
      <w:pPr>
        <w:rPr>
          <w:sz w:val="36"/>
          <w:szCs w:val="36"/>
        </w:rPr>
      </w:pPr>
      <w:r w:rsidRPr="00FD5D7C">
        <w:rPr>
          <w:rFonts w:ascii="Liberation Serif" w:eastAsia="Calibri" w:hAnsi="Liberation Serif" w:cs="Liberation Serif"/>
          <w:sz w:val="28"/>
          <w:szCs w:val="28"/>
        </w:rPr>
        <w:t>20.01.2024</w:t>
      </w:r>
      <w:r w:rsidRPr="00133700">
        <w:rPr>
          <w:rFonts w:ascii="Liberation Serif" w:eastAsia="Calibri" w:hAnsi="Liberation Serif" w:cs="Liberation Serif"/>
          <w:sz w:val="28"/>
          <w:szCs w:val="28"/>
        </w:rPr>
        <w:t xml:space="preserve"> г.</w:t>
      </w:r>
      <w:r w:rsidRPr="00FD5D7C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   </w:t>
      </w:r>
      <w:r w:rsidRPr="00133700">
        <w:rPr>
          <w:rFonts w:ascii="Liberation Serif" w:eastAsia="Calibri" w:hAnsi="Liberation Serif" w:cs="Liberation Serif"/>
          <w:sz w:val="28"/>
          <w:szCs w:val="28"/>
        </w:rPr>
        <w:t xml:space="preserve">          </w:t>
      </w:r>
      <w:r w:rsidRPr="00FD5D7C">
        <w:rPr>
          <w:rFonts w:ascii="Liberation Serif" w:eastAsia="Calibri" w:hAnsi="Liberation Serif" w:cs="Liberation Serif"/>
          <w:sz w:val="28"/>
          <w:szCs w:val="28"/>
        </w:rPr>
        <w:t xml:space="preserve"> Долженко Н.В.</w:t>
      </w:r>
    </w:p>
    <w:sectPr w:rsidR="00762113" w:rsidRPr="00BA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3433"/>
    <w:multiLevelType w:val="hybridMultilevel"/>
    <w:tmpl w:val="19145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A3C3F"/>
    <w:multiLevelType w:val="hybridMultilevel"/>
    <w:tmpl w:val="E0B659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AE25B5"/>
    <w:multiLevelType w:val="hybridMultilevel"/>
    <w:tmpl w:val="9E3E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449CD"/>
    <w:multiLevelType w:val="hybridMultilevel"/>
    <w:tmpl w:val="6056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6039C"/>
    <w:multiLevelType w:val="hybridMultilevel"/>
    <w:tmpl w:val="A13E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C54"/>
    <w:rsid w:val="00003715"/>
    <w:rsid w:val="00027184"/>
    <w:rsid w:val="00051438"/>
    <w:rsid w:val="00073719"/>
    <w:rsid w:val="000821ED"/>
    <w:rsid w:val="00093785"/>
    <w:rsid w:val="000A1084"/>
    <w:rsid w:val="00133700"/>
    <w:rsid w:val="0016274D"/>
    <w:rsid w:val="00166906"/>
    <w:rsid w:val="0017729A"/>
    <w:rsid w:val="00193361"/>
    <w:rsid w:val="00193C3F"/>
    <w:rsid w:val="001E1655"/>
    <w:rsid w:val="00226E18"/>
    <w:rsid w:val="002312D1"/>
    <w:rsid w:val="00273A3F"/>
    <w:rsid w:val="002A5883"/>
    <w:rsid w:val="002C1A3E"/>
    <w:rsid w:val="002D0904"/>
    <w:rsid w:val="002E10C7"/>
    <w:rsid w:val="002F6C17"/>
    <w:rsid w:val="00301940"/>
    <w:rsid w:val="0038612F"/>
    <w:rsid w:val="003A302F"/>
    <w:rsid w:val="003A5278"/>
    <w:rsid w:val="003F2D9E"/>
    <w:rsid w:val="00400AB2"/>
    <w:rsid w:val="004249A4"/>
    <w:rsid w:val="00464320"/>
    <w:rsid w:val="00473314"/>
    <w:rsid w:val="004A099F"/>
    <w:rsid w:val="004E1851"/>
    <w:rsid w:val="005312FA"/>
    <w:rsid w:val="005336A3"/>
    <w:rsid w:val="00543DFE"/>
    <w:rsid w:val="00596A21"/>
    <w:rsid w:val="005A399F"/>
    <w:rsid w:val="005B02C9"/>
    <w:rsid w:val="005C37D1"/>
    <w:rsid w:val="005C70BB"/>
    <w:rsid w:val="0062006A"/>
    <w:rsid w:val="00626E67"/>
    <w:rsid w:val="0068275F"/>
    <w:rsid w:val="0068354A"/>
    <w:rsid w:val="006A06AC"/>
    <w:rsid w:val="006C3F2A"/>
    <w:rsid w:val="006D743F"/>
    <w:rsid w:val="006E48DD"/>
    <w:rsid w:val="006E77E0"/>
    <w:rsid w:val="006F26A3"/>
    <w:rsid w:val="007141AA"/>
    <w:rsid w:val="00714607"/>
    <w:rsid w:val="00744252"/>
    <w:rsid w:val="00762113"/>
    <w:rsid w:val="007765BA"/>
    <w:rsid w:val="007F67F1"/>
    <w:rsid w:val="008476E2"/>
    <w:rsid w:val="0085030F"/>
    <w:rsid w:val="008A0FFE"/>
    <w:rsid w:val="008C68E8"/>
    <w:rsid w:val="009171B7"/>
    <w:rsid w:val="00941060"/>
    <w:rsid w:val="009600DC"/>
    <w:rsid w:val="00983465"/>
    <w:rsid w:val="009D6AC6"/>
    <w:rsid w:val="00A36020"/>
    <w:rsid w:val="00A70A87"/>
    <w:rsid w:val="00A811CF"/>
    <w:rsid w:val="00A921E3"/>
    <w:rsid w:val="00AB6A3A"/>
    <w:rsid w:val="00AC7733"/>
    <w:rsid w:val="00AD4F51"/>
    <w:rsid w:val="00AE5D97"/>
    <w:rsid w:val="00B05E8C"/>
    <w:rsid w:val="00B47E49"/>
    <w:rsid w:val="00B65294"/>
    <w:rsid w:val="00B8592F"/>
    <w:rsid w:val="00BA5D60"/>
    <w:rsid w:val="00C015BF"/>
    <w:rsid w:val="00C2000A"/>
    <w:rsid w:val="00C20906"/>
    <w:rsid w:val="00C339DE"/>
    <w:rsid w:val="00C35490"/>
    <w:rsid w:val="00C6232D"/>
    <w:rsid w:val="00C7077E"/>
    <w:rsid w:val="00C85C67"/>
    <w:rsid w:val="00CC3580"/>
    <w:rsid w:val="00CC7695"/>
    <w:rsid w:val="00CE7231"/>
    <w:rsid w:val="00CE74A9"/>
    <w:rsid w:val="00D13C28"/>
    <w:rsid w:val="00D7495A"/>
    <w:rsid w:val="00DA03D4"/>
    <w:rsid w:val="00DA24CC"/>
    <w:rsid w:val="00DA30AE"/>
    <w:rsid w:val="00DA5032"/>
    <w:rsid w:val="00DD6E1E"/>
    <w:rsid w:val="00DE6CFC"/>
    <w:rsid w:val="00E16425"/>
    <w:rsid w:val="00E30BB5"/>
    <w:rsid w:val="00E8612B"/>
    <w:rsid w:val="00E929A3"/>
    <w:rsid w:val="00EA1E93"/>
    <w:rsid w:val="00EA7992"/>
    <w:rsid w:val="00EC2FE8"/>
    <w:rsid w:val="00F05C54"/>
    <w:rsid w:val="00F3214C"/>
    <w:rsid w:val="00F64472"/>
    <w:rsid w:val="00FC480D"/>
    <w:rsid w:val="00FD1691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C55B"/>
  <w15:docId w15:val="{2930D91B-B5A8-426A-B018-5B601693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E58B-63A7-44FB-9BC7-7E5BBB2B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46</cp:revision>
  <dcterms:created xsi:type="dcterms:W3CDTF">2024-01-26T12:23:00Z</dcterms:created>
  <dcterms:modified xsi:type="dcterms:W3CDTF">2024-04-03T07:22:00Z</dcterms:modified>
</cp:coreProperties>
</file>